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13550" w:type="dxa"/>
        <w:jc w:val="left"/>
        <w:tblInd w:w="1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1466"/>
        <w:gridCol w:w="1884"/>
        <w:gridCol w:w="900"/>
        <w:gridCol w:w="616"/>
        <w:gridCol w:w="4534"/>
        <w:gridCol w:w="750"/>
        <w:gridCol w:w="2833"/>
      </w:tblGrid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Ser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Practice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Target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Rge(m)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Rds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Instructions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Score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Remarks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Grouping standing and kneeling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2x fig 11 with 75x100mm white aiming mark on each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15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10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 x 5 round grouping from standing on the left target…1x 5 round grouping at right target…on your own time…go on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Nil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Move down range to discuss following completion and weapon clearance.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Deliberate CBRN Standing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 x fig 11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10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5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One five round grouping from the standing position…no time limit..on your own time go on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HPS 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No time limit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 xml:space="preserve">PPE required </w:t>
            </w: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(C4 mask)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3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Snap Standing and kneeling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As per ser 2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15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8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Firer in the standing low ready (alert) position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On the order WATCH AND SHOOT fire 1 rd at tgt from standing, adopt the kneeling position and  on the whistle fire 1 further round. Re-adopt the standing low ready position between each exposure.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HPS 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4 x double exposures of the tgt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In each doube exposure the target is up for 3 sec, down for 6 sec, and up for 5 sec (kneeling shot) with irregular intervals between double exposures</w:t>
            </w:r>
          </w:p>
        </w:tc>
      </w:tr>
      <w:tr>
        <w:trPr>
          <w:trHeight w:val="852" w:hRule="atLeast"/>
        </w:trPr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4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Snap standing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 x figure 11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20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8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In standing position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Order WATCH AND SHOOT.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Fire 2 rounds each exposure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HPS 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4 x 5 sec exposures with intervals of 4-10 sec between exposures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5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Rapid kneeling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 x figure 11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20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8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Firer in standing low ready (alert) position with pistol ‘made safe’ in holster or by side.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Order WATCH AND SHOOT…draw and make ready…adopt the kneeling position and fire during each exposure…4 rounds target left…4 rounds target right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HPS 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1 x 7 sec exposure followed by 3 x 4 sec exposures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Any number of rounds may be fired during each exposure, but not more than 4 to count on each target</w:t>
            </w:r>
          </w:p>
        </w:tc>
      </w:tr>
      <w:tr>
        <w:trPr/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6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Snap Standing and Kneeling</w:t>
            </w:r>
          </w:p>
        </w:tc>
        <w:tc>
          <w:tcPr>
            <w:tcW w:w="18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As per ser 5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25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8</w:t>
            </w:r>
          </w:p>
        </w:tc>
        <w:tc>
          <w:tcPr>
            <w:tcW w:w="45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 xml:space="preserve">Firer in standing alert </w:t>
            </w:r>
            <w:bookmarkStart w:id="0" w:name="_GoBack"/>
            <w:bookmarkEnd w:id="0"/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position “made ready” with safety catch applied.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Order WATCH AND SHOOT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Fire 4 rounds from standing at left target…on the whistle adopt the kneeling positon and fire 4 rounds on the right tgt</w:t>
            </w:r>
          </w:p>
        </w:tc>
        <w:tc>
          <w:tcPr>
            <w:tcW w:w="7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HPS 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mbria" w:hAnsi="Cambria" w:eastAsia="ＭＳ 明朝" w:cs=""/>
                <w:kern w:val="0"/>
                <w:sz w:val="20"/>
                <w:szCs w:val="20"/>
                <w:lang w:val="en-CA" w:eastAsia="en-US" w:bidi="ar-SA"/>
              </w:rPr>
            </w:pPr>
            <w:r>
              <w:rPr>
                <w:rFonts w:eastAsia="ＭＳ 明朝" w:cs=""/>
                <w:kern w:val="0"/>
                <w:sz w:val="20"/>
                <w:szCs w:val="20"/>
                <w:lang w:val="en-CA" w:eastAsia="en-US" w:bidi="ar-SA"/>
              </w:rPr>
              <w:t>2 x 8 sec exposures with intervals of 5 sec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5840" w:h="12240"/>
      <w:pgMar w:left="1134" w:right="1134" w:gutter="0" w:header="1134" w:top="1698" w:footer="1134" w:bottom="23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left"/>
      <w:rPr/>
    </w:pPr>
    <w:r>
      <w:rPr>
        <w:rFonts w:ascii="Arial" w:hAnsi="Arial"/>
        <w:b/>
        <w:sz w:val="20"/>
      </w:rPr>
      <w:t>Ammunition</w:t>
    </w:r>
    <w:r>
      <w:rPr>
        <w:rFonts w:ascii="Arial" w:hAnsi="Arial"/>
        <w:sz w:val="20"/>
      </w:rPr>
      <w:t>. 47 rds.</w:t>
    </w:r>
  </w:p>
  <w:p>
    <w:pPr>
      <w:pStyle w:val="Normal"/>
      <w:jc w:val="left"/>
      <w:rPr/>
    </w:pPr>
    <w:r>
      <w:rPr>
        <w:rFonts w:ascii="Arial" w:hAnsi="Arial"/>
        <w:b/>
        <w:sz w:val="20"/>
      </w:rPr>
      <w:t>S</w:t>
    </w:r>
    <w:r>
      <w:rPr>
        <w:rFonts w:ascii="Arial" w:hAnsi="Arial"/>
        <w:b/>
        <w:sz w:val="20"/>
      </w:rPr>
      <w:t>coring</w:t>
    </w:r>
    <w:r>
      <w:rPr>
        <w:rFonts w:ascii="Arial" w:hAnsi="Arial"/>
        <w:sz w:val="20"/>
      </w:rPr>
      <w:t>. HPS—37 points. 1 point per hit.</w:t>
    </w:r>
  </w:p>
  <w:p>
    <w:pPr>
      <w:pStyle w:val="Normal"/>
      <w:jc w:val="left"/>
      <w:rPr/>
    </w:pPr>
    <w:r>
      <w:rPr>
        <w:rFonts w:ascii="Arial" w:hAnsi="Arial"/>
        <w:b/>
        <w:sz w:val="20"/>
      </w:rPr>
      <w:t>S</w:t>
    </w:r>
    <w:r>
      <w:rPr>
        <w:rFonts w:ascii="Arial" w:hAnsi="Arial"/>
        <w:b/>
        <w:sz w:val="20"/>
      </w:rPr>
      <w:t>tandard</w:t>
    </w:r>
    <w:r>
      <w:rPr>
        <w:rFonts w:ascii="Arial" w:hAnsi="Arial"/>
        <w:sz w:val="20"/>
      </w:rPr>
      <w:t>. Pass—22 points (60% of HPS).</w:t>
    </w:r>
  </w:p>
  <w:p>
    <w:pPr>
      <w:pStyle w:val="Normal"/>
      <w:rPr/>
    </w:pPr>
    <w:r>
      <w:rPr>
        <w:rFonts w:ascii="Arial" w:hAnsi="Arial"/>
        <w:sz w:val="20"/>
      </w:rPr>
      <w:t>No extra time is to be given for stoppages.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b/>
        <w:b/>
        <w:bCs/>
        <w:u w:val="single"/>
      </w:rPr>
    </w:pPr>
    <w:r>
      <w:rPr>
        <w:b/>
        <w:bCs/>
        <w:u w:val="single"/>
      </w:rPr>
      <w:t>Browning Hi Power PWT 2</w:t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6480" w:leader="none"/>
        <w:tab w:val="right" w:pos="1296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f1af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6DD9F9-9FAE-AD4E-AE1E-4B8618AC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Application>LibreOffice/7.3.0.3$Windows_X86_64 LibreOffice_project/0f246aa12d0eee4a0f7adcefbf7c878fc2238db3</Application>
  <AppVersion>15.0000</AppVersion>
  <Pages>1</Pages>
  <Words>393</Words>
  <Characters>1706</Characters>
  <CharactersWithSpaces>2027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2020-10-26T18:34:00Z</dcterms:created>
  <dc:creator>Breanne Locking</dc:creator>
  <dc:description/>
  <dc:language>en-CA</dc:language>
  <cp:lastModifiedBy/>
  <dcterms:modified xsi:type="dcterms:W3CDTF">2023-06-07T20:21:33Z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